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E30D10" w14:textId="533F7EEA" w:rsidR="00982686" w:rsidRDefault="00982686">
      <w:pPr>
        <w:rPr>
          <w:rFonts w:cstheme="minorHAnsi"/>
          <w:sz w:val="24"/>
          <w:szCs w:val="24"/>
        </w:rPr>
      </w:pPr>
      <w:r>
        <w:rPr>
          <w:rFonts w:cstheme="minorHAnsi"/>
          <w:sz w:val="24"/>
          <w:szCs w:val="24"/>
        </w:rPr>
        <w:t>Chers parents, chers élèves,</w:t>
      </w:r>
    </w:p>
    <w:p w14:paraId="45F4A994" w14:textId="62548D1E" w:rsidR="00982686" w:rsidRDefault="00982686">
      <w:pPr>
        <w:rPr>
          <w:rFonts w:cstheme="minorHAnsi"/>
          <w:sz w:val="24"/>
          <w:szCs w:val="24"/>
        </w:rPr>
      </w:pPr>
      <w:r>
        <w:rPr>
          <w:rFonts w:cstheme="minorHAnsi"/>
          <w:sz w:val="24"/>
          <w:szCs w:val="24"/>
        </w:rPr>
        <w:t>Nous espérons que vous êtes, ainsi que vos proches, en bonne santé dans ce contexte si particulier.</w:t>
      </w:r>
    </w:p>
    <w:p w14:paraId="60B6B04E" w14:textId="7E4D662E" w:rsidR="00982686" w:rsidRDefault="00982686">
      <w:pPr>
        <w:rPr>
          <w:rFonts w:cstheme="minorHAnsi"/>
          <w:sz w:val="24"/>
          <w:szCs w:val="24"/>
        </w:rPr>
      </w:pPr>
      <w:r>
        <w:rPr>
          <w:rFonts w:cstheme="minorHAnsi"/>
          <w:sz w:val="24"/>
          <w:szCs w:val="24"/>
        </w:rPr>
        <w:t>Voici des informations importantes et quelques nouveautés suite au nouveau protocole dévoilé hier soir. Je vous remercie de les lire attentivement et avec vos enfants, afin que tout le monde soit prêt lundi.</w:t>
      </w:r>
    </w:p>
    <w:p w14:paraId="43F56055" w14:textId="1440FF9F" w:rsidR="00982686" w:rsidRPr="00982686" w:rsidRDefault="00982686" w:rsidP="00982686">
      <w:pPr>
        <w:jc w:val="center"/>
        <w:rPr>
          <w:rFonts w:cstheme="minorHAnsi"/>
          <w:b/>
          <w:bCs/>
          <w:color w:val="AE22A7"/>
          <w:sz w:val="32"/>
          <w:szCs w:val="32"/>
          <w:u w:val="single"/>
        </w:rPr>
      </w:pPr>
      <w:r w:rsidRPr="00982686">
        <w:rPr>
          <w:rFonts w:cstheme="minorHAnsi"/>
          <w:b/>
          <w:bCs/>
          <w:color w:val="AE22A7"/>
          <w:sz w:val="32"/>
          <w:szCs w:val="32"/>
          <w:u w:val="single"/>
        </w:rPr>
        <w:t>Protocole sanitaire – 30 octobre 2020</w:t>
      </w:r>
    </w:p>
    <w:p w14:paraId="18B326D4" w14:textId="44C81BE6" w:rsidR="00962E97" w:rsidRPr="00982686" w:rsidRDefault="00962E97">
      <w:pPr>
        <w:rPr>
          <w:rFonts w:cstheme="minorHAnsi"/>
          <w:b/>
          <w:bCs/>
          <w:color w:val="4472C4" w:themeColor="accent1"/>
          <w:sz w:val="32"/>
          <w:szCs w:val="32"/>
          <w:u w:val="single"/>
        </w:rPr>
      </w:pPr>
      <w:r w:rsidRPr="00982686">
        <w:rPr>
          <w:rFonts w:cstheme="minorHAnsi"/>
          <w:b/>
          <w:bCs/>
          <w:color w:val="4472C4" w:themeColor="accent1"/>
          <w:sz w:val="32"/>
          <w:szCs w:val="32"/>
          <w:u w:val="single"/>
        </w:rPr>
        <w:t>Rôle des parents</w:t>
      </w:r>
    </w:p>
    <w:p w14:paraId="5A4368EB" w14:textId="77777777" w:rsidR="00962E97" w:rsidRPr="00982686" w:rsidRDefault="00962E97">
      <w:pPr>
        <w:rPr>
          <w:rFonts w:cstheme="minorHAnsi"/>
          <w:sz w:val="24"/>
          <w:szCs w:val="24"/>
        </w:rPr>
      </w:pPr>
      <w:r w:rsidRPr="00982686">
        <w:rPr>
          <w:rFonts w:cstheme="minorHAnsi"/>
          <w:sz w:val="24"/>
          <w:szCs w:val="24"/>
        </w:rPr>
        <w:t xml:space="preserve">Les parents d’élèves jouent un rôle essentiel. </w:t>
      </w:r>
    </w:p>
    <w:p w14:paraId="197BCE64" w14:textId="45F05FAD" w:rsidR="00962E97" w:rsidRPr="00982686" w:rsidRDefault="00962E97" w:rsidP="00962E97">
      <w:pPr>
        <w:pStyle w:val="Paragraphedeliste"/>
        <w:numPr>
          <w:ilvl w:val="0"/>
          <w:numId w:val="1"/>
        </w:numPr>
        <w:rPr>
          <w:rFonts w:cstheme="minorHAnsi"/>
          <w:b/>
          <w:bCs/>
          <w:sz w:val="24"/>
          <w:szCs w:val="24"/>
          <w:u w:val="single"/>
        </w:rPr>
      </w:pPr>
      <w:r w:rsidRPr="00982686">
        <w:rPr>
          <w:rFonts w:cstheme="minorHAnsi"/>
          <w:sz w:val="24"/>
          <w:szCs w:val="24"/>
        </w:rPr>
        <w:t>Prise de température avant le départ pour l’école. Vous vous engagez à ne pas mettre vos enfants à l’école en cas de fièvre (38 °C ou plus) ou en cas d’apparition de symptômes évoquant la Covid-19 chez l’élève ou dans sa famille.</w:t>
      </w:r>
    </w:p>
    <w:p w14:paraId="180362B5" w14:textId="6D977F96" w:rsidR="00962E97" w:rsidRPr="00982686" w:rsidRDefault="00982686" w:rsidP="00962E97">
      <w:pPr>
        <w:pStyle w:val="Paragraphedeliste"/>
        <w:numPr>
          <w:ilvl w:val="0"/>
          <w:numId w:val="1"/>
        </w:numPr>
        <w:rPr>
          <w:rFonts w:cstheme="minorHAnsi"/>
          <w:b/>
          <w:bCs/>
          <w:sz w:val="24"/>
          <w:szCs w:val="24"/>
          <w:u w:val="single"/>
        </w:rPr>
      </w:pPr>
      <w:r>
        <w:rPr>
          <w:rFonts w:cstheme="minorHAnsi"/>
          <w:sz w:val="24"/>
          <w:szCs w:val="24"/>
        </w:rPr>
        <w:t>L</w:t>
      </w:r>
      <w:r w:rsidR="00962E97" w:rsidRPr="00982686">
        <w:rPr>
          <w:rFonts w:cstheme="minorHAnsi"/>
          <w:sz w:val="24"/>
          <w:szCs w:val="24"/>
        </w:rPr>
        <w:t>es élèves ayant été testés positivement au SARSCov2, ou dont un membre du foyer a été testé positivement, ou encore identifiés comme contact à risque ne doivent pas se rendre dans l’école. Ils en informent le directeur.</w:t>
      </w:r>
    </w:p>
    <w:p w14:paraId="69E4B0FA" w14:textId="5C30C5B5" w:rsidR="00962E97" w:rsidRPr="00982686" w:rsidRDefault="00962E97" w:rsidP="00962E97">
      <w:pPr>
        <w:pStyle w:val="Paragraphedeliste"/>
        <w:numPr>
          <w:ilvl w:val="0"/>
          <w:numId w:val="1"/>
        </w:numPr>
        <w:rPr>
          <w:rFonts w:cstheme="minorHAnsi"/>
          <w:b/>
          <w:bCs/>
          <w:sz w:val="24"/>
          <w:szCs w:val="24"/>
          <w:u w:val="single"/>
        </w:rPr>
      </w:pPr>
      <w:r w:rsidRPr="00982686">
        <w:rPr>
          <w:rFonts w:cstheme="minorHAnsi"/>
          <w:sz w:val="24"/>
          <w:szCs w:val="24"/>
        </w:rPr>
        <w:t>Les personnels appliquent les mêmes règles.</w:t>
      </w:r>
    </w:p>
    <w:p w14:paraId="14B18E40" w14:textId="77777777" w:rsidR="00962E97" w:rsidRPr="00982686" w:rsidRDefault="00962E97">
      <w:pPr>
        <w:rPr>
          <w:rFonts w:cstheme="minorHAnsi"/>
          <w:b/>
          <w:bCs/>
          <w:sz w:val="24"/>
          <w:szCs w:val="24"/>
          <w:u w:val="single"/>
        </w:rPr>
      </w:pPr>
    </w:p>
    <w:p w14:paraId="644B43A6" w14:textId="1FE416C8" w:rsidR="00970CE4" w:rsidRPr="00982686" w:rsidRDefault="00525753">
      <w:pPr>
        <w:rPr>
          <w:rFonts w:cstheme="minorHAnsi"/>
          <w:sz w:val="24"/>
          <w:szCs w:val="24"/>
        </w:rPr>
      </w:pPr>
      <w:r w:rsidRPr="00982686">
        <w:rPr>
          <w:rFonts w:cstheme="minorHAnsi"/>
          <w:b/>
          <w:bCs/>
          <w:color w:val="4472C4" w:themeColor="accent1"/>
          <w:sz w:val="36"/>
          <w:szCs w:val="36"/>
          <w:u w:val="single"/>
        </w:rPr>
        <w:t>Port du masque</w:t>
      </w:r>
      <w:r w:rsidRPr="00982686">
        <w:rPr>
          <w:rFonts w:cstheme="minorHAnsi"/>
          <w:color w:val="4472C4" w:themeColor="accent1"/>
          <w:sz w:val="36"/>
          <w:szCs w:val="36"/>
        </w:rPr>
        <w:t> </w:t>
      </w:r>
      <w:r w:rsidRPr="00982686">
        <w:rPr>
          <w:rFonts w:cstheme="minorHAnsi"/>
          <w:sz w:val="24"/>
          <w:szCs w:val="24"/>
        </w:rPr>
        <w:t xml:space="preserve">: il est maintenant </w:t>
      </w:r>
      <w:r w:rsidRPr="00982686">
        <w:rPr>
          <w:rFonts w:cstheme="minorHAnsi"/>
          <w:color w:val="FF0000"/>
          <w:sz w:val="24"/>
          <w:szCs w:val="24"/>
        </w:rPr>
        <w:t xml:space="preserve">obligatoire pour tous les enfants. </w:t>
      </w:r>
      <w:r w:rsidRPr="00982686">
        <w:rPr>
          <w:rFonts w:cstheme="minorHAnsi"/>
          <w:sz w:val="24"/>
          <w:szCs w:val="24"/>
        </w:rPr>
        <w:t>Nous le savons tous, le port du masque est contraignant, et</w:t>
      </w:r>
      <w:r w:rsidR="00982686">
        <w:rPr>
          <w:rFonts w:cstheme="minorHAnsi"/>
          <w:sz w:val="24"/>
          <w:szCs w:val="24"/>
        </w:rPr>
        <w:t xml:space="preserve">, </w:t>
      </w:r>
      <w:r w:rsidRPr="00982686">
        <w:rPr>
          <w:rFonts w:cstheme="minorHAnsi"/>
          <w:sz w:val="24"/>
          <w:szCs w:val="24"/>
        </w:rPr>
        <w:t>mal utilisé, il peut créer plus de risques.</w:t>
      </w:r>
    </w:p>
    <w:p w14:paraId="362BD364" w14:textId="2C4D33E6" w:rsidR="00525753" w:rsidRPr="00982686" w:rsidRDefault="00525753">
      <w:pPr>
        <w:rPr>
          <w:rFonts w:cstheme="minorHAnsi"/>
          <w:sz w:val="24"/>
          <w:szCs w:val="24"/>
        </w:rPr>
      </w:pPr>
      <w:r w:rsidRPr="00982686">
        <w:rPr>
          <w:rFonts w:cstheme="minorHAnsi"/>
          <w:sz w:val="24"/>
          <w:szCs w:val="24"/>
        </w:rPr>
        <w:t>Nous vous demandons donc d’initier votre enfant dès aujourd’hui au port de celui-ci. (</w:t>
      </w:r>
      <w:r w:rsidR="00A35C90">
        <w:rPr>
          <w:rFonts w:cstheme="minorHAnsi"/>
          <w:sz w:val="24"/>
          <w:szCs w:val="24"/>
        </w:rPr>
        <w:t>O</w:t>
      </w:r>
      <w:r w:rsidRPr="00982686">
        <w:rPr>
          <w:rFonts w:cstheme="minorHAnsi"/>
          <w:sz w:val="24"/>
          <w:szCs w:val="24"/>
        </w:rPr>
        <w:t>n ne touche pas son masque, on l’enlève par les élastiques</w:t>
      </w:r>
      <w:r w:rsidR="00962E97" w:rsidRPr="00982686">
        <w:rPr>
          <w:rFonts w:cstheme="minorHAnsi"/>
          <w:sz w:val="24"/>
          <w:szCs w:val="24"/>
        </w:rPr>
        <w:t>, on le porte bien sur son nez, on ne joue pas avec</w:t>
      </w:r>
      <w:r w:rsidR="00982686">
        <w:rPr>
          <w:rFonts w:cstheme="minorHAnsi"/>
          <w:sz w:val="24"/>
          <w:szCs w:val="24"/>
        </w:rPr>
        <w:t>, on ne le prête pas aux camarades !!</w:t>
      </w:r>
      <w:r w:rsidR="00962E97" w:rsidRPr="00982686">
        <w:rPr>
          <w:rFonts w:cstheme="minorHAnsi"/>
          <w:sz w:val="24"/>
          <w:szCs w:val="24"/>
        </w:rPr>
        <w:t>!</w:t>
      </w:r>
      <w:r w:rsidRPr="00982686">
        <w:rPr>
          <w:rFonts w:cstheme="minorHAnsi"/>
          <w:sz w:val="24"/>
          <w:szCs w:val="24"/>
        </w:rPr>
        <w:t>)</w:t>
      </w:r>
    </w:p>
    <w:p w14:paraId="2B72EFBB" w14:textId="6FA1F94B" w:rsidR="00525753" w:rsidRPr="00982686" w:rsidRDefault="00962E97">
      <w:pPr>
        <w:rPr>
          <w:rFonts w:cstheme="minorHAnsi"/>
          <w:b/>
          <w:bCs/>
          <w:sz w:val="24"/>
          <w:szCs w:val="24"/>
          <w:u w:val="single"/>
        </w:rPr>
      </w:pPr>
      <w:r w:rsidRPr="00982686">
        <w:rPr>
          <w:rFonts w:cstheme="minorHAnsi"/>
          <w:b/>
          <w:bCs/>
          <w:sz w:val="24"/>
          <w:szCs w:val="24"/>
          <w:u w:val="single"/>
        </w:rPr>
        <w:t>A ce jour, nous n’avons pas de masques enfants disponibles au sein de l’école.</w:t>
      </w:r>
    </w:p>
    <w:p w14:paraId="51F31644" w14:textId="5DD517D1" w:rsidR="00A35C90" w:rsidRDefault="00525753">
      <w:pPr>
        <w:rPr>
          <w:rFonts w:cstheme="minorHAnsi"/>
          <w:sz w:val="24"/>
          <w:szCs w:val="24"/>
        </w:rPr>
      </w:pPr>
      <w:r w:rsidRPr="00982686">
        <w:rPr>
          <w:rFonts w:cstheme="minorHAnsi"/>
          <w:sz w:val="24"/>
          <w:szCs w:val="24"/>
        </w:rPr>
        <w:t xml:space="preserve">Il sera nécessaire de prévoir 2 masques par jour. </w:t>
      </w:r>
    </w:p>
    <w:p w14:paraId="3D7D176C" w14:textId="28CCC01E" w:rsidR="00525753" w:rsidRPr="00982686" w:rsidRDefault="00525753">
      <w:pPr>
        <w:rPr>
          <w:rFonts w:cstheme="minorHAnsi"/>
          <w:sz w:val="24"/>
          <w:szCs w:val="24"/>
        </w:rPr>
      </w:pPr>
      <w:r w:rsidRPr="00982686">
        <w:rPr>
          <w:rFonts w:cstheme="minorHAnsi"/>
          <w:sz w:val="24"/>
          <w:szCs w:val="24"/>
        </w:rPr>
        <w:t>Vous avez la liberté d’opter pour le masque lavable (</w:t>
      </w:r>
      <w:r w:rsidRPr="00982686">
        <w:rPr>
          <w:rFonts w:cstheme="minorHAnsi"/>
          <w:b/>
          <w:bCs/>
          <w:i/>
          <w:iCs/>
          <w:sz w:val="24"/>
          <w:szCs w:val="24"/>
        </w:rPr>
        <w:t>à laver chaque jour</w:t>
      </w:r>
      <w:r w:rsidRPr="00982686">
        <w:rPr>
          <w:rFonts w:cstheme="minorHAnsi"/>
          <w:sz w:val="24"/>
          <w:szCs w:val="24"/>
        </w:rPr>
        <w:t xml:space="preserve">) ou le masque jetable </w:t>
      </w:r>
      <w:r w:rsidRPr="00982686">
        <w:rPr>
          <w:rFonts w:cstheme="minorHAnsi"/>
          <w:b/>
          <w:bCs/>
          <w:i/>
          <w:iCs/>
          <w:sz w:val="24"/>
          <w:szCs w:val="24"/>
        </w:rPr>
        <w:t>(à jeter chaque jour</w:t>
      </w:r>
      <w:r w:rsidRPr="00982686">
        <w:rPr>
          <w:rFonts w:cstheme="minorHAnsi"/>
          <w:sz w:val="24"/>
          <w:szCs w:val="24"/>
        </w:rPr>
        <w:t xml:space="preserve">). </w:t>
      </w:r>
    </w:p>
    <w:p w14:paraId="3D3535EF" w14:textId="6835DC67" w:rsidR="00525753" w:rsidRPr="00982686" w:rsidRDefault="00525753">
      <w:pPr>
        <w:rPr>
          <w:rFonts w:cstheme="minorHAnsi"/>
          <w:sz w:val="24"/>
          <w:szCs w:val="24"/>
        </w:rPr>
      </w:pPr>
      <w:r w:rsidRPr="00982686">
        <w:rPr>
          <w:rFonts w:cstheme="minorHAnsi"/>
          <w:b/>
          <w:bCs/>
          <w:color w:val="00B050"/>
          <w:sz w:val="24"/>
          <w:szCs w:val="24"/>
          <w:u w:val="single"/>
        </w:rPr>
        <w:t>Pour les enfants mangeant à la cantine</w:t>
      </w:r>
      <w:r w:rsidRPr="00982686">
        <w:rPr>
          <w:rFonts w:cstheme="minorHAnsi"/>
          <w:color w:val="00B050"/>
          <w:sz w:val="24"/>
          <w:szCs w:val="24"/>
        </w:rPr>
        <w:t> </w:t>
      </w:r>
      <w:r w:rsidRPr="00982686">
        <w:rPr>
          <w:rFonts w:cstheme="minorHAnsi"/>
          <w:sz w:val="24"/>
          <w:szCs w:val="24"/>
        </w:rPr>
        <w:t>: nous vous demandons de mettre le masque pour l’après-midi dans une pochette propre</w:t>
      </w:r>
      <w:r w:rsidR="00A35C90">
        <w:rPr>
          <w:rFonts w:cstheme="minorHAnsi"/>
          <w:sz w:val="24"/>
          <w:szCs w:val="24"/>
        </w:rPr>
        <w:t xml:space="preserve"> marquée au nom de votre enfant</w:t>
      </w:r>
      <w:r w:rsidRPr="00982686">
        <w:rPr>
          <w:rFonts w:cstheme="minorHAnsi"/>
          <w:sz w:val="24"/>
          <w:szCs w:val="24"/>
        </w:rPr>
        <w:t>, dans le cartable de l’enfant. Le changement entre le masque du matin et de l’après-midi se fera lors du retour en classe.</w:t>
      </w:r>
    </w:p>
    <w:p w14:paraId="031D24B6" w14:textId="77777777" w:rsidR="00525753" w:rsidRPr="00982686" w:rsidRDefault="00525753">
      <w:pPr>
        <w:rPr>
          <w:rFonts w:cstheme="minorHAnsi"/>
          <w:sz w:val="24"/>
          <w:szCs w:val="24"/>
        </w:rPr>
      </w:pPr>
    </w:p>
    <w:p w14:paraId="633BFBE0" w14:textId="77777777" w:rsidR="00A35C90" w:rsidRDefault="00525753">
      <w:pPr>
        <w:rPr>
          <w:rFonts w:cstheme="minorHAnsi"/>
          <w:sz w:val="24"/>
          <w:szCs w:val="24"/>
        </w:rPr>
      </w:pPr>
      <w:r w:rsidRPr="00982686">
        <w:rPr>
          <w:rFonts w:cstheme="minorHAnsi"/>
          <w:b/>
          <w:bCs/>
          <w:color w:val="4472C4" w:themeColor="accent1"/>
          <w:sz w:val="36"/>
          <w:szCs w:val="36"/>
          <w:u w:val="single"/>
        </w:rPr>
        <w:t>Limitation du brassage </w:t>
      </w:r>
      <w:r w:rsidRPr="00982686">
        <w:rPr>
          <w:rFonts w:cstheme="minorHAnsi"/>
          <w:sz w:val="24"/>
          <w:szCs w:val="24"/>
        </w:rPr>
        <w:t xml:space="preserve">: </w:t>
      </w:r>
    </w:p>
    <w:p w14:paraId="09745C38" w14:textId="68DD8390" w:rsidR="00525753" w:rsidRDefault="00A35C90">
      <w:pPr>
        <w:rPr>
          <w:rFonts w:cstheme="minorHAnsi"/>
          <w:sz w:val="24"/>
          <w:szCs w:val="24"/>
        </w:rPr>
      </w:pPr>
      <w:r>
        <w:rPr>
          <w:rFonts w:cstheme="minorHAnsi"/>
          <w:sz w:val="24"/>
          <w:szCs w:val="24"/>
        </w:rPr>
        <w:t>N</w:t>
      </w:r>
      <w:r w:rsidR="00525753" w:rsidRPr="00982686">
        <w:rPr>
          <w:rFonts w:cstheme="minorHAnsi"/>
          <w:sz w:val="24"/>
          <w:szCs w:val="24"/>
        </w:rPr>
        <w:t xml:space="preserve">ous </w:t>
      </w:r>
      <w:r>
        <w:rPr>
          <w:rFonts w:cstheme="minorHAnsi"/>
          <w:sz w:val="24"/>
          <w:szCs w:val="24"/>
        </w:rPr>
        <w:t>rétablissons</w:t>
      </w:r>
      <w:r w:rsidR="00525753" w:rsidRPr="00982686">
        <w:rPr>
          <w:rFonts w:cstheme="minorHAnsi"/>
          <w:sz w:val="24"/>
          <w:szCs w:val="24"/>
        </w:rPr>
        <w:t xml:space="preserve"> les horaires d’entrées et de sorties</w:t>
      </w:r>
      <w:r>
        <w:rPr>
          <w:rFonts w:cstheme="minorHAnsi"/>
          <w:sz w:val="24"/>
          <w:szCs w:val="24"/>
        </w:rPr>
        <w:t xml:space="preserve"> échelonnées mises en place à la rentrée de septembre</w:t>
      </w:r>
      <w:r w:rsidR="00D1722F" w:rsidRPr="00982686">
        <w:rPr>
          <w:rFonts w:cstheme="minorHAnsi"/>
          <w:sz w:val="24"/>
          <w:szCs w:val="24"/>
        </w:rPr>
        <w:t>, ainsi que les lieux d’entrées et sorties</w:t>
      </w:r>
      <w:r w:rsidR="00525753" w:rsidRPr="00982686">
        <w:rPr>
          <w:rFonts w:cstheme="minorHAnsi"/>
          <w:sz w:val="24"/>
          <w:szCs w:val="24"/>
        </w:rPr>
        <w:t>.</w:t>
      </w:r>
    </w:p>
    <w:tbl>
      <w:tblPr>
        <w:tblW w:w="10600" w:type="dxa"/>
        <w:tblInd w:w="-115" w:type="dxa"/>
        <w:tblCellMar>
          <w:top w:w="16" w:type="dxa"/>
          <w:left w:w="109" w:type="dxa"/>
          <w:bottom w:w="4" w:type="dxa"/>
          <w:right w:w="115" w:type="dxa"/>
        </w:tblCellMar>
        <w:tblLook w:val="04A0" w:firstRow="1" w:lastRow="0" w:firstColumn="1" w:lastColumn="0" w:noHBand="0" w:noVBand="1"/>
      </w:tblPr>
      <w:tblGrid>
        <w:gridCol w:w="1032"/>
        <w:gridCol w:w="4784"/>
        <w:gridCol w:w="4784"/>
      </w:tblGrid>
      <w:tr w:rsidR="00A35C90" w14:paraId="2E1165A4" w14:textId="77777777" w:rsidTr="00A749D6">
        <w:trPr>
          <w:trHeight w:val="308"/>
        </w:trPr>
        <w:tc>
          <w:tcPr>
            <w:tcW w:w="1032" w:type="dxa"/>
            <w:tcBorders>
              <w:top w:val="single" w:sz="4" w:space="0" w:color="00000A"/>
              <w:left w:val="single" w:sz="4" w:space="0" w:color="00000A"/>
              <w:bottom w:val="single" w:sz="4" w:space="0" w:color="00000A"/>
              <w:right w:val="single" w:sz="4" w:space="0" w:color="00000A"/>
            </w:tcBorders>
            <w:shd w:val="clear" w:color="auto" w:fill="auto"/>
          </w:tcPr>
          <w:p w14:paraId="30858F97" w14:textId="77777777" w:rsidR="00A35C90" w:rsidRPr="005B61CA" w:rsidRDefault="00A35C90" w:rsidP="00CD65B8"/>
        </w:tc>
        <w:tc>
          <w:tcPr>
            <w:tcW w:w="4784" w:type="dxa"/>
            <w:tcBorders>
              <w:top w:val="single" w:sz="4" w:space="0" w:color="00000A"/>
              <w:left w:val="single" w:sz="4" w:space="0" w:color="00000A"/>
              <w:bottom w:val="single" w:sz="4" w:space="0" w:color="00000A"/>
              <w:right w:val="single" w:sz="5" w:space="0" w:color="00000A"/>
            </w:tcBorders>
            <w:shd w:val="clear" w:color="auto" w:fill="B2B2B2"/>
          </w:tcPr>
          <w:p w14:paraId="0EE25FFC" w14:textId="77777777" w:rsidR="00A35C90" w:rsidRPr="005B61CA" w:rsidRDefault="00A35C90" w:rsidP="00CD65B8">
            <w:pPr>
              <w:ind w:left="6"/>
              <w:jc w:val="center"/>
            </w:pPr>
            <w:r w:rsidRPr="005B61CA">
              <w:rPr>
                <w:rFonts w:ascii="Times New Roman" w:eastAsia="Times New Roman" w:hAnsi="Times New Roman" w:cs="Times New Roman"/>
                <w:b/>
                <w:sz w:val="26"/>
              </w:rPr>
              <w:t>Groupe 1</w:t>
            </w:r>
          </w:p>
        </w:tc>
        <w:tc>
          <w:tcPr>
            <w:tcW w:w="4784" w:type="dxa"/>
            <w:tcBorders>
              <w:top w:val="single" w:sz="4" w:space="0" w:color="00000A"/>
              <w:left w:val="single" w:sz="5" w:space="0" w:color="00000A"/>
              <w:bottom w:val="single" w:sz="4" w:space="0" w:color="00000A"/>
              <w:right w:val="single" w:sz="5" w:space="0" w:color="00000A"/>
            </w:tcBorders>
            <w:shd w:val="clear" w:color="auto" w:fill="B2B2B2"/>
          </w:tcPr>
          <w:p w14:paraId="1D890F01" w14:textId="77777777" w:rsidR="00A35C90" w:rsidRPr="005B61CA" w:rsidRDefault="00A35C90" w:rsidP="00CD65B8">
            <w:pPr>
              <w:ind w:left="9"/>
              <w:jc w:val="center"/>
            </w:pPr>
            <w:r w:rsidRPr="005B61CA">
              <w:rPr>
                <w:rFonts w:ascii="Times New Roman" w:eastAsia="Times New Roman" w:hAnsi="Times New Roman" w:cs="Times New Roman"/>
                <w:b/>
                <w:sz w:val="26"/>
              </w:rPr>
              <w:t>Groupe 2</w:t>
            </w:r>
          </w:p>
        </w:tc>
      </w:tr>
      <w:tr w:rsidR="00A35C90" w14:paraId="72B5025C" w14:textId="77777777" w:rsidTr="00A749D6">
        <w:trPr>
          <w:trHeight w:val="907"/>
        </w:trPr>
        <w:tc>
          <w:tcPr>
            <w:tcW w:w="1032" w:type="dxa"/>
            <w:tcBorders>
              <w:top w:val="single" w:sz="4" w:space="0" w:color="00000A"/>
              <w:left w:val="single" w:sz="4" w:space="0" w:color="00000A"/>
              <w:bottom w:val="single" w:sz="4" w:space="0" w:color="00000A"/>
              <w:right w:val="single" w:sz="4" w:space="0" w:color="00000A"/>
            </w:tcBorders>
            <w:shd w:val="clear" w:color="auto" w:fill="auto"/>
          </w:tcPr>
          <w:p w14:paraId="6C751AF8" w14:textId="77777777" w:rsidR="00A35C90" w:rsidRPr="005B61CA" w:rsidRDefault="00A35C90" w:rsidP="00CD65B8">
            <w:r w:rsidRPr="005B61CA">
              <w:rPr>
                <w:rFonts w:ascii="Arial" w:eastAsia="Arial" w:hAnsi="Arial" w:cs="Arial"/>
                <w:b/>
              </w:rPr>
              <w:t>Entrées</w:t>
            </w:r>
          </w:p>
        </w:tc>
        <w:tc>
          <w:tcPr>
            <w:tcW w:w="4784" w:type="dxa"/>
            <w:tcBorders>
              <w:top w:val="single" w:sz="4" w:space="0" w:color="00000A"/>
              <w:left w:val="single" w:sz="4" w:space="0" w:color="00000A"/>
              <w:bottom w:val="single" w:sz="4" w:space="0" w:color="00000A"/>
              <w:right w:val="single" w:sz="5" w:space="0" w:color="00000A"/>
            </w:tcBorders>
            <w:shd w:val="clear" w:color="auto" w:fill="auto"/>
          </w:tcPr>
          <w:p w14:paraId="6398867D" w14:textId="77777777" w:rsidR="00A35C90" w:rsidRPr="007A5DAC" w:rsidRDefault="00A35C90" w:rsidP="00CD65B8">
            <w:pPr>
              <w:ind w:left="1"/>
            </w:pPr>
            <w:r w:rsidRPr="005B61CA">
              <w:rPr>
                <w:rFonts w:ascii="Arial" w:eastAsia="Arial" w:hAnsi="Arial" w:cs="Arial"/>
                <w:b/>
              </w:rPr>
              <w:t xml:space="preserve">CM2 , CP-CE1, CM1-CM2 et ULIS </w:t>
            </w:r>
            <w:r w:rsidRPr="007A5DAC">
              <w:t xml:space="preserve"> 8h50-</w:t>
            </w:r>
            <w:r>
              <w:t>9</w:t>
            </w:r>
            <w:r w:rsidRPr="007A5DAC">
              <w:t xml:space="preserve">h00 </w:t>
            </w:r>
            <w:r w:rsidRPr="005B61CA">
              <w:rPr>
                <w:rFonts w:ascii="Arial" w:eastAsia="Arial" w:hAnsi="Arial" w:cs="Arial"/>
                <w:b/>
              </w:rPr>
              <w:t>et</w:t>
            </w:r>
            <w:r w:rsidRPr="007A5DAC">
              <w:t xml:space="preserve"> 13h20-13h30</w:t>
            </w:r>
          </w:p>
        </w:tc>
        <w:tc>
          <w:tcPr>
            <w:tcW w:w="4784" w:type="dxa"/>
            <w:tcBorders>
              <w:top w:val="single" w:sz="4" w:space="0" w:color="00000A"/>
              <w:left w:val="single" w:sz="5" w:space="0" w:color="00000A"/>
              <w:bottom w:val="single" w:sz="4" w:space="0" w:color="00000A"/>
              <w:right w:val="single" w:sz="5" w:space="0" w:color="00000A"/>
            </w:tcBorders>
            <w:shd w:val="clear" w:color="auto" w:fill="auto"/>
          </w:tcPr>
          <w:p w14:paraId="6D6C66EA" w14:textId="77777777" w:rsidR="00A35C90" w:rsidRPr="007A5DAC" w:rsidRDefault="00A35C90" w:rsidP="00CD65B8">
            <w:r w:rsidRPr="005B61CA">
              <w:rPr>
                <w:rFonts w:ascii="Arial" w:eastAsia="Arial" w:hAnsi="Arial" w:cs="Arial"/>
                <w:b/>
              </w:rPr>
              <w:t>CP , CE1-CE2, CE2 et CM1</w:t>
            </w:r>
            <w:r w:rsidRPr="007A5DAC">
              <w:t xml:space="preserve"> 9h-9h10 </w:t>
            </w:r>
            <w:r w:rsidRPr="005B61CA">
              <w:rPr>
                <w:rFonts w:ascii="Arial" w:eastAsia="Arial" w:hAnsi="Arial" w:cs="Arial"/>
                <w:b/>
              </w:rPr>
              <w:t>et</w:t>
            </w:r>
            <w:r w:rsidRPr="007A5DAC">
              <w:t xml:space="preserve"> 13h30-13h40</w:t>
            </w:r>
            <w:r w:rsidRPr="005B61CA">
              <w:rPr>
                <w:rFonts w:ascii="Arial" w:eastAsia="Arial" w:hAnsi="Arial" w:cs="Arial"/>
                <w:b/>
              </w:rPr>
              <w:t xml:space="preserve">  </w:t>
            </w:r>
          </w:p>
        </w:tc>
      </w:tr>
      <w:tr w:rsidR="00A35C90" w14:paraId="347CA905" w14:textId="77777777" w:rsidTr="00A749D6">
        <w:trPr>
          <w:trHeight w:val="1020"/>
        </w:trPr>
        <w:tc>
          <w:tcPr>
            <w:tcW w:w="1032" w:type="dxa"/>
            <w:tcBorders>
              <w:top w:val="single" w:sz="4" w:space="0" w:color="00000A"/>
              <w:left w:val="single" w:sz="4" w:space="0" w:color="00000A"/>
              <w:bottom w:val="single" w:sz="4" w:space="0" w:color="00000A"/>
              <w:right w:val="single" w:sz="4" w:space="0" w:color="00000A"/>
            </w:tcBorders>
            <w:shd w:val="clear" w:color="auto" w:fill="auto"/>
          </w:tcPr>
          <w:p w14:paraId="25287E3B" w14:textId="77777777" w:rsidR="00A35C90" w:rsidRPr="005B61CA" w:rsidRDefault="00A35C90" w:rsidP="00CD65B8">
            <w:r w:rsidRPr="005B61CA">
              <w:rPr>
                <w:rFonts w:ascii="Arial" w:eastAsia="Arial" w:hAnsi="Arial" w:cs="Arial"/>
                <w:b/>
              </w:rPr>
              <w:t>sorties</w:t>
            </w:r>
          </w:p>
        </w:tc>
        <w:tc>
          <w:tcPr>
            <w:tcW w:w="4784" w:type="dxa"/>
            <w:tcBorders>
              <w:top w:val="single" w:sz="4" w:space="0" w:color="00000A"/>
              <w:left w:val="single" w:sz="4" w:space="0" w:color="00000A"/>
              <w:bottom w:val="single" w:sz="4" w:space="0" w:color="00000A"/>
              <w:right w:val="single" w:sz="5" w:space="0" w:color="00000A"/>
            </w:tcBorders>
            <w:shd w:val="clear" w:color="auto" w:fill="auto"/>
          </w:tcPr>
          <w:p w14:paraId="1D7F6C30" w14:textId="77777777" w:rsidR="00A35C90" w:rsidRPr="007A5DAC" w:rsidRDefault="00A35C90" w:rsidP="00CD65B8">
            <w:pPr>
              <w:ind w:left="1"/>
            </w:pPr>
            <w:r w:rsidRPr="005B61CA">
              <w:rPr>
                <w:rFonts w:ascii="Arial" w:eastAsia="Arial" w:hAnsi="Arial" w:cs="Arial"/>
                <w:b/>
              </w:rPr>
              <w:t xml:space="preserve">CM2 , CP-CE1, CM1-CM2 et ULIS </w:t>
            </w:r>
            <w:r w:rsidRPr="007A5DAC">
              <w:t xml:space="preserve"> 11h50-12h et 16h20-16h30</w:t>
            </w:r>
          </w:p>
        </w:tc>
        <w:tc>
          <w:tcPr>
            <w:tcW w:w="4784" w:type="dxa"/>
            <w:tcBorders>
              <w:top w:val="single" w:sz="4" w:space="0" w:color="00000A"/>
              <w:left w:val="single" w:sz="5" w:space="0" w:color="00000A"/>
              <w:bottom w:val="single" w:sz="4" w:space="0" w:color="00000A"/>
              <w:right w:val="single" w:sz="5" w:space="0" w:color="00000A"/>
            </w:tcBorders>
            <w:shd w:val="clear" w:color="auto" w:fill="auto"/>
          </w:tcPr>
          <w:p w14:paraId="3C661D3E" w14:textId="14169845" w:rsidR="00A35C90" w:rsidRPr="007A5DAC" w:rsidRDefault="00A35C90" w:rsidP="00CD65B8">
            <w:r w:rsidRPr="005B61CA">
              <w:rPr>
                <w:rFonts w:ascii="Arial" w:eastAsia="Arial" w:hAnsi="Arial" w:cs="Arial"/>
                <w:b/>
              </w:rPr>
              <w:t>CP , CE1-CE2, CE2 et CM1</w:t>
            </w:r>
            <w:r w:rsidRPr="007A5DAC">
              <w:t>: 12h</w:t>
            </w:r>
            <w:r w:rsidR="00210719">
              <w:t>-1</w:t>
            </w:r>
            <w:r w:rsidR="001F756D">
              <w:t>2</w:t>
            </w:r>
            <w:r w:rsidR="00210719">
              <w:t>h10</w:t>
            </w:r>
            <w:r w:rsidRPr="007A5DAC">
              <w:t xml:space="preserve"> et 16h</w:t>
            </w:r>
            <w:r w:rsidR="00210719">
              <w:t>3</w:t>
            </w:r>
            <w:r w:rsidRPr="007A5DAC">
              <w:t>0-16h</w:t>
            </w:r>
            <w:r w:rsidR="00210719">
              <w:t>4</w:t>
            </w:r>
            <w:r w:rsidRPr="007A5DAC">
              <w:t>0</w:t>
            </w:r>
          </w:p>
        </w:tc>
      </w:tr>
    </w:tbl>
    <w:p w14:paraId="2D6CE1F6" w14:textId="77777777" w:rsidR="00A35C90" w:rsidRDefault="00A35C90" w:rsidP="00A35C90">
      <w:pPr>
        <w:pStyle w:val="Paragraphedeliste1"/>
        <w:rPr>
          <w:rFonts w:cs="Calibri"/>
        </w:rPr>
      </w:pPr>
    </w:p>
    <w:p w14:paraId="38D04BFA" w14:textId="12833CC4" w:rsidR="00D1722F" w:rsidRPr="00982686" w:rsidRDefault="00525753">
      <w:pPr>
        <w:rPr>
          <w:rFonts w:cstheme="minorHAnsi"/>
          <w:sz w:val="24"/>
          <w:szCs w:val="24"/>
        </w:rPr>
      </w:pPr>
      <w:r w:rsidRPr="00982686">
        <w:rPr>
          <w:rFonts w:cstheme="minorHAnsi"/>
          <w:sz w:val="24"/>
          <w:szCs w:val="24"/>
        </w:rPr>
        <w:t>Le but étant de limiter le brassage, nous vous demandons d’être extrêmement vigilants</w:t>
      </w:r>
      <w:r w:rsidR="00D1722F" w:rsidRPr="00982686">
        <w:rPr>
          <w:rFonts w:cstheme="minorHAnsi"/>
          <w:sz w:val="24"/>
          <w:szCs w:val="24"/>
        </w:rPr>
        <w:t xml:space="preserve"> sur les horaires et de ne pas rester devant l’école, une fois votre enfant entré ou sorti, ceci, pour la sécurité sanitaire de tous.</w:t>
      </w:r>
    </w:p>
    <w:p w14:paraId="61AB5D45" w14:textId="216E9191" w:rsidR="00525753" w:rsidRPr="00982686" w:rsidRDefault="00D1722F">
      <w:pPr>
        <w:rPr>
          <w:rFonts w:cstheme="minorHAnsi"/>
          <w:sz w:val="24"/>
          <w:szCs w:val="24"/>
        </w:rPr>
      </w:pPr>
      <w:r w:rsidRPr="00982686">
        <w:rPr>
          <w:rFonts w:cstheme="minorHAnsi"/>
          <w:b/>
          <w:bCs/>
          <w:color w:val="FF0000"/>
          <w:sz w:val="24"/>
          <w:szCs w:val="24"/>
          <w:u w:val="single"/>
        </w:rPr>
        <w:t>Attention</w:t>
      </w:r>
      <w:r w:rsidRPr="00982686">
        <w:rPr>
          <w:rFonts w:cstheme="minorHAnsi"/>
          <w:color w:val="FF0000"/>
          <w:sz w:val="24"/>
          <w:szCs w:val="24"/>
        </w:rPr>
        <w:t> </w:t>
      </w:r>
      <w:r w:rsidRPr="00982686">
        <w:rPr>
          <w:rFonts w:cstheme="minorHAnsi"/>
          <w:sz w:val="24"/>
          <w:szCs w:val="24"/>
        </w:rPr>
        <w:t xml:space="preserve">: Aucun enfant ne sera accepté en </w:t>
      </w:r>
      <w:r w:rsidRPr="000B7A84">
        <w:rPr>
          <w:rFonts w:cstheme="minorHAnsi"/>
          <w:sz w:val="24"/>
          <w:szCs w:val="24"/>
        </w:rPr>
        <w:t xml:space="preserve">retard ou </w:t>
      </w:r>
      <w:r w:rsidR="00447ABE" w:rsidRPr="000B7A84">
        <w:rPr>
          <w:rFonts w:cstheme="minorHAnsi"/>
          <w:sz w:val="24"/>
          <w:szCs w:val="24"/>
        </w:rPr>
        <w:t>pour</w:t>
      </w:r>
      <w:r w:rsidRPr="000B7A84">
        <w:rPr>
          <w:rFonts w:cstheme="minorHAnsi"/>
          <w:sz w:val="24"/>
          <w:szCs w:val="24"/>
        </w:rPr>
        <w:t xml:space="preserve"> une </w:t>
      </w:r>
      <w:r w:rsidRPr="00982686">
        <w:rPr>
          <w:rFonts w:cstheme="minorHAnsi"/>
          <w:sz w:val="24"/>
          <w:szCs w:val="24"/>
        </w:rPr>
        <w:t>entrée qui n’est pas son entrée habituelle.</w:t>
      </w:r>
    </w:p>
    <w:p w14:paraId="62EBD408" w14:textId="77777777" w:rsidR="00D1722F" w:rsidRPr="00982686" w:rsidRDefault="00D1722F">
      <w:pPr>
        <w:rPr>
          <w:rFonts w:cstheme="minorHAnsi"/>
          <w:sz w:val="24"/>
          <w:szCs w:val="24"/>
        </w:rPr>
      </w:pPr>
    </w:p>
    <w:p w14:paraId="04D1E45F" w14:textId="25193367" w:rsidR="00525753" w:rsidRPr="00982686" w:rsidRDefault="00525753">
      <w:pPr>
        <w:rPr>
          <w:rFonts w:cstheme="minorHAnsi"/>
          <w:sz w:val="24"/>
          <w:szCs w:val="24"/>
        </w:rPr>
      </w:pPr>
      <w:r w:rsidRPr="00982686">
        <w:rPr>
          <w:rFonts w:cstheme="minorHAnsi"/>
          <w:color w:val="00B050"/>
          <w:sz w:val="24"/>
          <w:szCs w:val="24"/>
        </w:rPr>
        <w:t xml:space="preserve">Les groupes ne seront plus </w:t>
      </w:r>
      <w:r w:rsidR="004340E8" w:rsidRPr="00982686">
        <w:rPr>
          <w:rFonts w:cstheme="minorHAnsi"/>
          <w:color w:val="00B050"/>
          <w:sz w:val="24"/>
          <w:szCs w:val="24"/>
        </w:rPr>
        <w:t xml:space="preserve">brassés </w:t>
      </w:r>
      <w:r w:rsidR="004340E8" w:rsidRPr="00982686">
        <w:rPr>
          <w:rFonts w:cstheme="minorHAnsi"/>
          <w:sz w:val="24"/>
          <w:szCs w:val="24"/>
        </w:rPr>
        <w:t>;</w:t>
      </w:r>
      <w:r w:rsidRPr="00982686">
        <w:rPr>
          <w:rFonts w:cstheme="minorHAnsi"/>
          <w:sz w:val="24"/>
          <w:szCs w:val="24"/>
        </w:rPr>
        <w:t xml:space="preserve"> nous remettons en place les zones</w:t>
      </w:r>
      <w:r w:rsidR="00D1722F" w:rsidRPr="00982686">
        <w:rPr>
          <w:rFonts w:cstheme="minorHAnsi"/>
          <w:sz w:val="24"/>
          <w:szCs w:val="24"/>
        </w:rPr>
        <w:t xml:space="preserve"> de récréation (comme en juin)</w:t>
      </w:r>
      <w:r w:rsidRPr="00982686">
        <w:rPr>
          <w:rFonts w:cstheme="minorHAnsi"/>
          <w:sz w:val="24"/>
          <w:szCs w:val="24"/>
        </w:rPr>
        <w:t xml:space="preserve"> afin de partager la cour et ne pas mélanger les élèves de classes différentes.</w:t>
      </w:r>
    </w:p>
    <w:p w14:paraId="21C15478" w14:textId="05F8E810" w:rsidR="004340E8" w:rsidRPr="00982686" w:rsidRDefault="004340E8">
      <w:pPr>
        <w:rPr>
          <w:rFonts w:cstheme="minorHAnsi"/>
          <w:sz w:val="24"/>
          <w:szCs w:val="24"/>
        </w:rPr>
      </w:pPr>
      <w:r w:rsidRPr="00982686">
        <w:rPr>
          <w:rFonts w:cstheme="minorHAnsi"/>
          <w:sz w:val="24"/>
          <w:szCs w:val="24"/>
        </w:rPr>
        <w:t>La cantine conservera ces groupes.</w:t>
      </w:r>
    </w:p>
    <w:p w14:paraId="3AFCEEAA" w14:textId="77777777" w:rsidR="004340E8" w:rsidRPr="00982686" w:rsidRDefault="004340E8">
      <w:pPr>
        <w:rPr>
          <w:rFonts w:cstheme="minorHAnsi"/>
          <w:sz w:val="24"/>
          <w:szCs w:val="24"/>
        </w:rPr>
      </w:pPr>
    </w:p>
    <w:p w14:paraId="14BE5D7C" w14:textId="22A02AD7" w:rsidR="00525753" w:rsidRPr="00982686" w:rsidRDefault="00525753">
      <w:pPr>
        <w:rPr>
          <w:rFonts w:cstheme="minorHAnsi"/>
          <w:sz w:val="24"/>
          <w:szCs w:val="24"/>
        </w:rPr>
      </w:pPr>
      <w:r w:rsidRPr="00982686">
        <w:rPr>
          <w:rFonts w:cstheme="minorHAnsi"/>
          <w:b/>
          <w:bCs/>
          <w:color w:val="00B0F0"/>
          <w:sz w:val="36"/>
          <w:szCs w:val="36"/>
          <w:u w:val="single"/>
        </w:rPr>
        <w:t>Nettoyage et désinfection</w:t>
      </w:r>
      <w:r w:rsidRPr="00982686">
        <w:rPr>
          <w:rFonts w:cstheme="minorHAnsi"/>
          <w:color w:val="00B0F0"/>
          <w:sz w:val="36"/>
          <w:szCs w:val="36"/>
        </w:rPr>
        <w:t> </w:t>
      </w:r>
      <w:r w:rsidRPr="00982686">
        <w:rPr>
          <w:rFonts w:cstheme="minorHAnsi"/>
          <w:sz w:val="24"/>
          <w:szCs w:val="24"/>
        </w:rPr>
        <w:t xml:space="preserve">: </w:t>
      </w:r>
      <w:r w:rsidRPr="000B7A84">
        <w:rPr>
          <w:rFonts w:cstheme="minorHAnsi"/>
          <w:sz w:val="24"/>
          <w:szCs w:val="24"/>
        </w:rPr>
        <w:t>aération</w:t>
      </w:r>
      <w:r w:rsidR="004340E8" w:rsidRPr="000B7A84">
        <w:rPr>
          <w:rFonts w:cstheme="minorHAnsi"/>
          <w:sz w:val="24"/>
          <w:szCs w:val="24"/>
        </w:rPr>
        <w:t xml:space="preserve"> </w:t>
      </w:r>
      <w:r w:rsidR="00447ABE" w:rsidRPr="000B7A84">
        <w:rPr>
          <w:rFonts w:cstheme="minorHAnsi"/>
          <w:sz w:val="24"/>
          <w:szCs w:val="24"/>
        </w:rPr>
        <w:t xml:space="preserve"> des classes </w:t>
      </w:r>
      <w:r w:rsidR="004340E8" w:rsidRPr="000B7A84">
        <w:rPr>
          <w:rFonts w:cstheme="minorHAnsi"/>
          <w:sz w:val="24"/>
          <w:szCs w:val="24"/>
        </w:rPr>
        <w:t>(</w:t>
      </w:r>
      <w:r w:rsidR="004340E8" w:rsidRPr="00982686">
        <w:rPr>
          <w:rFonts w:cstheme="minorHAnsi"/>
          <w:sz w:val="24"/>
          <w:szCs w:val="24"/>
        </w:rPr>
        <w:t xml:space="preserve">avant l’arrivée des élèves, lors des récréations, pendant la pause méridienne) </w:t>
      </w:r>
      <w:r w:rsidRPr="00982686">
        <w:rPr>
          <w:rFonts w:cstheme="minorHAnsi"/>
          <w:sz w:val="24"/>
          <w:szCs w:val="24"/>
        </w:rPr>
        <w:t>et désinfection</w:t>
      </w:r>
      <w:r w:rsidR="00D1722F" w:rsidRPr="00982686">
        <w:rPr>
          <w:rFonts w:cstheme="minorHAnsi"/>
          <w:sz w:val="24"/>
          <w:szCs w:val="24"/>
        </w:rPr>
        <w:t xml:space="preserve"> des points de contact</w:t>
      </w:r>
      <w:r w:rsidR="004340E8" w:rsidRPr="00982686">
        <w:rPr>
          <w:rFonts w:cstheme="minorHAnsi"/>
          <w:sz w:val="24"/>
          <w:szCs w:val="24"/>
        </w:rPr>
        <w:t xml:space="preserve"> plusieurs fois par jour</w:t>
      </w:r>
      <w:r w:rsidR="00982686">
        <w:rPr>
          <w:rFonts w:cstheme="minorHAnsi"/>
          <w:sz w:val="24"/>
          <w:szCs w:val="24"/>
        </w:rPr>
        <w:t>.</w:t>
      </w:r>
    </w:p>
    <w:p w14:paraId="468965EF" w14:textId="77777777" w:rsidR="004340E8" w:rsidRPr="00982686" w:rsidRDefault="004340E8">
      <w:pPr>
        <w:rPr>
          <w:rFonts w:cstheme="minorHAnsi"/>
          <w:sz w:val="24"/>
          <w:szCs w:val="24"/>
        </w:rPr>
      </w:pPr>
    </w:p>
    <w:p w14:paraId="1BE35CDF" w14:textId="5F93D2A8" w:rsidR="00A35C90" w:rsidRDefault="004340E8">
      <w:pPr>
        <w:rPr>
          <w:rFonts w:cstheme="minorHAnsi"/>
          <w:sz w:val="24"/>
          <w:szCs w:val="24"/>
        </w:rPr>
      </w:pPr>
      <w:r w:rsidRPr="00982686">
        <w:rPr>
          <w:rFonts w:cstheme="minorHAnsi"/>
          <w:b/>
          <w:bCs/>
          <w:color w:val="00B0F0"/>
          <w:sz w:val="32"/>
          <w:szCs w:val="32"/>
          <w:u w:val="single"/>
        </w:rPr>
        <w:t>L’a</w:t>
      </w:r>
      <w:r w:rsidR="00525753" w:rsidRPr="00982686">
        <w:rPr>
          <w:rFonts w:cstheme="minorHAnsi"/>
          <w:b/>
          <w:bCs/>
          <w:color w:val="00B0F0"/>
          <w:sz w:val="32"/>
          <w:szCs w:val="32"/>
          <w:u w:val="single"/>
        </w:rPr>
        <w:t>pplication des gestes barrières</w:t>
      </w:r>
      <w:r w:rsidRPr="00982686">
        <w:rPr>
          <w:rFonts w:cstheme="minorHAnsi"/>
          <w:color w:val="00B0F0"/>
          <w:sz w:val="32"/>
          <w:szCs w:val="32"/>
        </w:rPr>
        <w:t xml:space="preserve"> </w:t>
      </w:r>
      <w:r w:rsidRPr="000B7A84">
        <w:rPr>
          <w:rFonts w:cstheme="minorHAnsi"/>
          <w:sz w:val="24"/>
          <w:szCs w:val="24"/>
        </w:rPr>
        <w:t xml:space="preserve">sera </w:t>
      </w:r>
      <w:r w:rsidR="00447ABE" w:rsidRPr="000B7A84">
        <w:rPr>
          <w:rFonts w:cstheme="minorHAnsi"/>
          <w:sz w:val="24"/>
          <w:szCs w:val="24"/>
        </w:rPr>
        <w:t>maintenue</w:t>
      </w:r>
      <w:r w:rsidRPr="000B7A84">
        <w:rPr>
          <w:rFonts w:cstheme="minorHAnsi"/>
          <w:sz w:val="24"/>
          <w:szCs w:val="24"/>
        </w:rPr>
        <w:t xml:space="preserve">, </w:t>
      </w:r>
      <w:r w:rsidRPr="00982686">
        <w:rPr>
          <w:rFonts w:cstheme="minorHAnsi"/>
          <w:sz w:val="24"/>
          <w:szCs w:val="24"/>
        </w:rPr>
        <w:t>avec une</w:t>
      </w:r>
      <w:r w:rsidR="00525753" w:rsidRPr="00982686">
        <w:rPr>
          <w:rFonts w:cstheme="minorHAnsi"/>
          <w:sz w:val="24"/>
          <w:szCs w:val="24"/>
        </w:rPr>
        <w:t xml:space="preserve"> vigilance accrue</w:t>
      </w:r>
      <w:r w:rsidRPr="00982686">
        <w:rPr>
          <w:rFonts w:cstheme="minorHAnsi"/>
          <w:sz w:val="24"/>
          <w:szCs w:val="24"/>
        </w:rPr>
        <w:t> : lavage des mains à l’arrivée et au moment des récréations,</w:t>
      </w:r>
      <w:r w:rsidR="00982686">
        <w:rPr>
          <w:rFonts w:cstheme="minorHAnsi"/>
          <w:sz w:val="24"/>
          <w:szCs w:val="24"/>
        </w:rPr>
        <w:t xml:space="preserve"> avant et après la cantine,</w:t>
      </w:r>
      <w:r w:rsidRPr="00982686">
        <w:rPr>
          <w:rFonts w:cstheme="minorHAnsi"/>
          <w:sz w:val="24"/>
          <w:szCs w:val="24"/>
        </w:rPr>
        <w:t xml:space="preserve"> après avoir éternué, s’être mouché…</w:t>
      </w:r>
      <w:r w:rsidR="00D1722F" w:rsidRPr="00982686">
        <w:rPr>
          <w:rFonts w:cstheme="minorHAnsi"/>
          <w:sz w:val="24"/>
          <w:szCs w:val="24"/>
        </w:rPr>
        <w:t>.</w:t>
      </w:r>
      <w:r w:rsidR="00982686">
        <w:rPr>
          <w:rFonts w:cstheme="minorHAnsi"/>
          <w:sz w:val="24"/>
          <w:szCs w:val="24"/>
        </w:rPr>
        <w:t xml:space="preserve"> </w:t>
      </w:r>
    </w:p>
    <w:p w14:paraId="393B0B5A" w14:textId="5708FBCC" w:rsidR="00447ABE" w:rsidRPr="000B7A84" w:rsidRDefault="00447ABE">
      <w:pPr>
        <w:rPr>
          <w:rFonts w:cstheme="minorHAnsi"/>
          <w:sz w:val="24"/>
          <w:szCs w:val="24"/>
        </w:rPr>
      </w:pPr>
      <w:r w:rsidRPr="000B7A84">
        <w:rPr>
          <w:rFonts w:cstheme="minorHAnsi"/>
          <w:sz w:val="24"/>
          <w:szCs w:val="24"/>
        </w:rPr>
        <w:t>Bien que le lavage des mains soit la méthode privilégiée par les enseignants et le personnel du Sivos, du gel hydroalcolique sera mis à disposition des élèves via un distributeur automatique mais dont la distribution est réglée à l’usage des enfants.</w:t>
      </w:r>
    </w:p>
    <w:p w14:paraId="0141DEB2" w14:textId="77777777" w:rsidR="00447ABE" w:rsidRDefault="00447ABE" w:rsidP="00447ABE">
      <w:pPr>
        <w:rPr>
          <w:rFonts w:cstheme="minorHAnsi"/>
          <w:sz w:val="24"/>
          <w:szCs w:val="24"/>
        </w:rPr>
      </w:pPr>
      <w:r>
        <w:rPr>
          <w:rFonts w:cstheme="minorHAnsi"/>
          <w:sz w:val="24"/>
          <w:szCs w:val="24"/>
        </w:rPr>
        <w:t>Après l’école, le lavage des mains s’effectue au retour à la maison.</w:t>
      </w:r>
    </w:p>
    <w:p w14:paraId="60C316D6" w14:textId="374FF6FF" w:rsidR="004340E8" w:rsidRPr="00982686" w:rsidRDefault="004340E8">
      <w:pPr>
        <w:rPr>
          <w:rFonts w:cstheme="minorHAnsi"/>
          <w:sz w:val="24"/>
          <w:szCs w:val="24"/>
        </w:rPr>
      </w:pPr>
    </w:p>
    <w:p w14:paraId="412C469B" w14:textId="612DD6F4" w:rsidR="00962E97" w:rsidRPr="00982686" w:rsidRDefault="004340E8">
      <w:pPr>
        <w:rPr>
          <w:rFonts w:cstheme="minorHAnsi"/>
          <w:sz w:val="24"/>
          <w:szCs w:val="24"/>
        </w:rPr>
      </w:pPr>
      <w:r w:rsidRPr="00982686">
        <w:rPr>
          <w:rFonts w:cstheme="minorHAnsi"/>
          <w:b/>
          <w:bCs/>
          <w:color w:val="00B0F0"/>
          <w:sz w:val="32"/>
          <w:szCs w:val="32"/>
          <w:u w:val="single"/>
        </w:rPr>
        <w:t>Attestation</w:t>
      </w:r>
      <w:r w:rsidR="00982686" w:rsidRPr="00982686">
        <w:rPr>
          <w:rFonts w:cstheme="minorHAnsi"/>
          <w:b/>
          <w:bCs/>
          <w:color w:val="00B0F0"/>
          <w:sz w:val="32"/>
          <w:szCs w:val="32"/>
          <w:u w:val="single"/>
        </w:rPr>
        <w:t>s</w:t>
      </w:r>
      <w:r w:rsidRPr="00982686">
        <w:rPr>
          <w:rFonts w:cstheme="minorHAnsi"/>
          <w:b/>
          <w:bCs/>
          <w:sz w:val="24"/>
          <w:szCs w:val="24"/>
        </w:rPr>
        <w:t> :</w:t>
      </w:r>
      <w:r w:rsidRPr="00982686">
        <w:rPr>
          <w:rFonts w:cstheme="minorHAnsi"/>
          <w:sz w:val="24"/>
          <w:szCs w:val="24"/>
        </w:rPr>
        <w:t xml:space="preserve"> </w:t>
      </w:r>
      <w:r w:rsidR="00962E97" w:rsidRPr="00982686">
        <w:rPr>
          <w:rFonts w:cstheme="minorHAnsi"/>
          <w:sz w:val="24"/>
          <w:szCs w:val="24"/>
        </w:rPr>
        <w:t xml:space="preserve">un justificatif de déplacement scolaire nominatif, </w:t>
      </w:r>
      <w:r w:rsidRPr="00982686">
        <w:rPr>
          <w:rFonts w:cstheme="minorHAnsi"/>
          <w:sz w:val="24"/>
          <w:szCs w:val="24"/>
        </w:rPr>
        <w:t>avec le cachet de l’école vous sera remis dès lundi, afin de pouvoir justifier vos déplacements aux heures d’école.</w:t>
      </w:r>
      <w:r w:rsidR="00962E97" w:rsidRPr="00982686">
        <w:rPr>
          <w:rFonts w:cstheme="minorHAnsi"/>
          <w:sz w:val="24"/>
          <w:szCs w:val="24"/>
        </w:rPr>
        <w:t xml:space="preserve"> </w:t>
      </w:r>
    </w:p>
    <w:p w14:paraId="11C353A8" w14:textId="1129B2C1" w:rsidR="004340E8" w:rsidRPr="00982686" w:rsidRDefault="00962E97">
      <w:pPr>
        <w:rPr>
          <w:rFonts w:cstheme="minorHAnsi"/>
          <w:sz w:val="24"/>
          <w:szCs w:val="24"/>
        </w:rPr>
      </w:pPr>
      <w:r w:rsidRPr="00982686">
        <w:rPr>
          <w:rFonts w:cstheme="minorHAnsi"/>
          <w:sz w:val="24"/>
          <w:szCs w:val="24"/>
        </w:rPr>
        <w:t>Un seul exemplaire vous sera remis. Si plusieurs personnes sont amenées à accompagner ou reprendre votre enfant, vous êtes chargés d’effectuer les copies, ou, vous pouvez prendre en photo cette attestation et la présenter lors d’un contrôle si besoin.</w:t>
      </w:r>
    </w:p>
    <w:p w14:paraId="07BB4DF0" w14:textId="0D5BDED1" w:rsidR="00962E97" w:rsidRPr="00982686" w:rsidRDefault="00962E97">
      <w:pPr>
        <w:rPr>
          <w:rFonts w:cstheme="minorHAnsi"/>
          <w:sz w:val="24"/>
          <w:szCs w:val="24"/>
        </w:rPr>
      </w:pPr>
      <w:r w:rsidRPr="00982686">
        <w:rPr>
          <w:rFonts w:cstheme="minorHAnsi"/>
          <w:b/>
          <w:bCs/>
          <w:color w:val="FF0000"/>
          <w:sz w:val="24"/>
          <w:szCs w:val="24"/>
          <w:u w:val="single"/>
        </w:rPr>
        <w:t>Pour lundi</w:t>
      </w:r>
      <w:r w:rsidRPr="00982686">
        <w:rPr>
          <w:rFonts w:cstheme="minorHAnsi"/>
          <w:color w:val="FF0000"/>
          <w:sz w:val="24"/>
          <w:szCs w:val="24"/>
        </w:rPr>
        <w:t> </w:t>
      </w:r>
      <w:r w:rsidRPr="00982686">
        <w:rPr>
          <w:rFonts w:cstheme="minorHAnsi"/>
          <w:sz w:val="24"/>
          <w:szCs w:val="24"/>
        </w:rPr>
        <w:t xml:space="preserve">: en attendant ce document, vous pourrez remplir l’attestation de déplacement dérogatoire, une case est prévue à cet effet : </w:t>
      </w:r>
      <w:r w:rsidRPr="00982686">
        <w:rPr>
          <w:rFonts w:cstheme="minorHAnsi"/>
          <w:color w:val="212529"/>
          <w:sz w:val="24"/>
          <w:szCs w:val="24"/>
          <w:shd w:val="clear" w:color="auto" w:fill="FFFFFF"/>
        </w:rPr>
        <w:t>« </w:t>
      </w:r>
      <w:r w:rsidRPr="00982686">
        <w:rPr>
          <w:rFonts w:cstheme="minorHAnsi"/>
          <w:i/>
          <w:iCs/>
          <w:color w:val="212529"/>
          <w:sz w:val="24"/>
          <w:szCs w:val="24"/>
          <w:shd w:val="clear" w:color="auto" w:fill="FFFFFF"/>
        </w:rPr>
        <w:t>Déplacement pour chercher les enfants à l’école et à l’occasion de leurs activités périscolaires »</w:t>
      </w:r>
    </w:p>
    <w:p w14:paraId="4FA3E490" w14:textId="77777777" w:rsidR="00962E97" w:rsidRPr="00982686" w:rsidRDefault="00962E97">
      <w:pPr>
        <w:rPr>
          <w:rFonts w:cstheme="minorHAnsi"/>
          <w:sz w:val="24"/>
          <w:szCs w:val="24"/>
        </w:rPr>
      </w:pPr>
    </w:p>
    <w:p w14:paraId="58731768" w14:textId="2C59E9B2" w:rsidR="00D1722F" w:rsidRDefault="00962E97">
      <w:pPr>
        <w:rPr>
          <w:sz w:val="24"/>
          <w:szCs w:val="24"/>
        </w:rPr>
      </w:pPr>
      <w:r w:rsidRPr="00F5532A">
        <w:rPr>
          <w:rFonts w:cstheme="minorHAnsi"/>
          <w:sz w:val="24"/>
          <w:szCs w:val="24"/>
        </w:rPr>
        <w:t>Nous le savons tous, le risque zéro n’existe pas, mais nous mettons tout en œuvre pour que ce protocole soit respecté ; nous comptons également sur vous et sur le dialogue avec vos enfants afin de leur faire prendre conscience que le respect de ce protocole est indispensable pour que la sécurité sanitaire de tous, enfants et adultes</w:t>
      </w:r>
      <w:r w:rsidR="00447ABE">
        <w:rPr>
          <w:rFonts w:cstheme="minorHAnsi"/>
          <w:sz w:val="24"/>
          <w:szCs w:val="24"/>
        </w:rPr>
        <w:t>,</w:t>
      </w:r>
      <w:r w:rsidRPr="00F5532A">
        <w:rPr>
          <w:rFonts w:cstheme="minorHAnsi"/>
          <w:sz w:val="24"/>
          <w:szCs w:val="24"/>
        </w:rPr>
        <w:t xml:space="preserve"> soit maximale</w:t>
      </w:r>
      <w:r w:rsidRPr="00F5532A">
        <w:rPr>
          <w:sz w:val="24"/>
          <w:szCs w:val="24"/>
        </w:rPr>
        <w:t>.</w:t>
      </w:r>
    </w:p>
    <w:p w14:paraId="24CB3782" w14:textId="5419EEBF" w:rsidR="00F5532A" w:rsidRPr="00F5532A" w:rsidRDefault="00F5532A">
      <w:pPr>
        <w:rPr>
          <w:sz w:val="24"/>
          <w:szCs w:val="24"/>
        </w:rPr>
      </w:pPr>
      <w:r>
        <w:rPr>
          <w:sz w:val="24"/>
          <w:szCs w:val="24"/>
        </w:rPr>
        <w:t>Je reste à votre écoute pour tout renseignement complémentaire.</w:t>
      </w:r>
    </w:p>
    <w:p w14:paraId="37F591BE" w14:textId="77777777" w:rsidR="00A749D6" w:rsidRDefault="00A749D6">
      <w:pPr>
        <w:rPr>
          <w:sz w:val="24"/>
          <w:szCs w:val="24"/>
        </w:rPr>
      </w:pPr>
    </w:p>
    <w:p w14:paraId="72FC75D0" w14:textId="62E4F1B3" w:rsidR="00982686" w:rsidRDefault="00982686">
      <w:pPr>
        <w:rPr>
          <w:sz w:val="24"/>
          <w:szCs w:val="24"/>
        </w:rPr>
      </w:pPr>
      <w:r w:rsidRPr="00F5532A">
        <w:rPr>
          <w:sz w:val="24"/>
          <w:szCs w:val="24"/>
        </w:rPr>
        <w:t xml:space="preserve">Bien cordialement, </w:t>
      </w:r>
    </w:p>
    <w:p w14:paraId="04194B67" w14:textId="596E6D0F" w:rsidR="00A749D6" w:rsidRDefault="00A749D6">
      <w:pPr>
        <w:rPr>
          <w:sz w:val="24"/>
          <w:szCs w:val="24"/>
        </w:rPr>
      </w:pPr>
    </w:p>
    <w:p w14:paraId="7C5AAC97" w14:textId="19850F12" w:rsidR="00A749D6" w:rsidRPr="00F5532A" w:rsidRDefault="00A749D6">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Magali Redouin</w:t>
      </w:r>
    </w:p>
    <w:sectPr w:rsidR="00A749D6" w:rsidRPr="00F5532A" w:rsidSect="00A749D6">
      <w:pgSz w:w="11906" w:h="16838"/>
      <w:pgMar w:top="709" w:right="707"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D6645D"/>
    <w:multiLevelType w:val="hybridMultilevel"/>
    <w:tmpl w:val="695A3E44"/>
    <w:lvl w:ilvl="0" w:tplc="AA34079C">
      <w:numFmt w:val="bullet"/>
      <w:lvlText w:val=""/>
      <w:lvlJc w:val="left"/>
      <w:pPr>
        <w:ind w:left="720" w:hanging="360"/>
      </w:pPr>
      <w:rPr>
        <w:rFonts w:ascii="Wingdings" w:eastAsiaTheme="minorHAnsi" w:hAnsi="Wingdings" w:cstheme="minorBidi" w:hint="default"/>
        <w:b w:val="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753"/>
    <w:rsid w:val="000B7A84"/>
    <w:rsid w:val="001F756D"/>
    <w:rsid w:val="00210719"/>
    <w:rsid w:val="002119D1"/>
    <w:rsid w:val="004340E8"/>
    <w:rsid w:val="00447ABE"/>
    <w:rsid w:val="00525753"/>
    <w:rsid w:val="00962E97"/>
    <w:rsid w:val="00970CE4"/>
    <w:rsid w:val="00982686"/>
    <w:rsid w:val="009A06B4"/>
    <w:rsid w:val="00A35C90"/>
    <w:rsid w:val="00A749D6"/>
    <w:rsid w:val="00AE2659"/>
    <w:rsid w:val="00C31F6A"/>
    <w:rsid w:val="00D1722F"/>
    <w:rsid w:val="00F12743"/>
    <w:rsid w:val="00F553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97148"/>
  <w15:chartTrackingRefBased/>
  <w15:docId w15:val="{95787309-0BB5-4BED-8489-5F44605E7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62E97"/>
    <w:pPr>
      <w:ind w:left="720"/>
      <w:contextualSpacing/>
    </w:pPr>
  </w:style>
  <w:style w:type="paragraph" w:styleId="NormalWeb">
    <w:name w:val="Normal (Web)"/>
    <w:basedOn w:val="Normal"/>
    <w:rsid w:val="00A35C90"/>
    <w:pPr>
      <w:suppressAutoHyphens/>
      <w:spacing w:before="100" w:after="100" w:line="240" w:lineRule="auto"/>
    </w:pPr>
    <w:rPr>
      <w:rFonts w:ascii="Times New Roman" w:eastAsia="Times New Roman" w:hAnsi="Times New Roman" w:cs="Times New Roman"/>
      <w:kern w:val="1"/>
      <w:sz w:val="24"/>
      <w:szCs w:val="24"/>
      <w:lang w:eastAsia="ar-SA"/>
    </w:rPr>
  </w:style>
  <w:style w:type="paragraph" w:customStyle="1" w:styleId="Paragraphedeliste1">
    <w:name w:val="Paragraphe de liste1"/>
    <w:basedOn w:val="Normal"/>
    <w:rsid w:val="00A35C90"/>
    <w:pPr>
      <w:suppressAutoHyphens/>
      <w:spacing w:after="0" w:line="240" w:lineRule="auto"/>
      <w:ind w:left="720"/>
    </w:pPr>
    <w:rPr>
      <w:rFonts w:ascii="Calibri" w:eastAsia="SimSun" w:hAnsi="Calibri" w:cs="F"/>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722</Words>
  <Characters>3976</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dc:creator>
  <cp:keywords/>
  <dc:description/>
  <cp:lastModifiedBy>magali redouin</cp:lastModifiedBy>
  <cp:revision>4</cp:revision>
  <dcterms:created xsi:type="dcterms:W3CDTF">2020-10-31T07:35:00Z</dcterms:created>
  <dcterms:modified xsi:type="dcterms:W3CDTF">2020-10-31T09:30:00Z</dcterms:modified>
</cp:coreProperties>
</file>